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86B3" w14:textId="495559CB" w:rsidR="00D33347" w:rsidRPr="00E16C3C" w:rsidRDefault="00632323">
      <w:pPr>
        <w:pStyle w:val="Heading1"/>
        <w:rPr>
          <w:rFonts w:ascii="Aptos" w:hAnsi="Aptos" w:cs="Arial"/>
          <w:color w:val="auto"/>
        </w:rPr>
      </w:pPr>
      <w:proofErr w:type="spellStart"/>
      <w:r>
        <w:rPr>
          <w:rFonts w:ascii="Aptos" w:hAnsi="Aptos" w:cs="Arial"/>
          <w:color w:val="auto"/>
        </w:rPr>
        <w:t>Procurex</w:t>
      </w:r>
      <w:proofErr w:type="spellEnd"/>
      <w:r>
        <w:rPr>
          <w:rFonts w:ascii="Aptos" w:hAnsi="Aptos" w:cs="Arial"/>
          <w:color w:val="auto"/>
        </w:rPr>
        <w:t xml:space="preserve"> Scotland</w:t>
      </w:r>
      <w:r w:rsidR="00D33347" w:rsidRPr="00E16C3C">
        <w:rPr>
          <w:rFonts w:ascii="Aptos" w:hAnsi="Aptos" w:cs="Arial"/>
          <w:color w:val="auto"/>
        </w:rPr>
        <w:t xml:space="preserve"> </w:t>
      </w:r>
      <w:r w:rsidR="00E16C3C" w:rsidRPr="00E16C3C">
        <w:rPr>
          <w:rFonts w:ascii="Aptos" w:hAnsi="Aptos" w:cs="Arial"/>
          <w:color w:val="auto"/>
        </w:rPr>
        <w:t xml:space="preserve">- </w:t>
      </w:r>
      <w:r w:rsidR="00D33347" w:rsidRPr="00E16C3C">
        <w:rPr>
          <w:rFonts w:ascii="Aptos" w:hAnsi="Aptos" w:cs="Arial"/>
          <w:color w:val="auto"/>
        </w:rPr>
        <w:t>Social Media Toolkit</w:t>
      </w:r>
    </w:p>
    <w:p w14:paraId="6DE9859D" w14:textId="62FDCED4" w:rsidR="00D33347" w:rsidRPr="00E16C3C" w:rsidRDefault="00D33347" w:rsidP="007B6BD4">
      <w:pPr>
        <w:pStyle w:val="Heading1"/>
        <w:rPr>
          <w:rFonts w:ascii="Aptos" w:hAnsi="Aptos" w:cs="Arial"/>
          <w:color w:val="auto"/>
          <w:sz w:val="32"/>
          <w:szCs w:val="32"/>
        </w:rPr>
      </w:pPr>
      <w:r w:rsidRPr="00E16C3C">
        <w:rPr>
          <w:rFonts w:ascii="Aptos" w:hAnsi="Aptos" w:cs="Arial"/>
          <w:color w:val="auto"/>
        </w:rPr>
        <w:t>Key information:</w:t>
      </w:r>
      <w:r w:rsidRPr="00E16C3C">
        <w:rPr>
          <w:rFonts w:ascii="Aptos" w:hAnsi="Aptos" w:cs="Arial"/>
          <w:color w:val="auto"/>
        </w:rPr>
        <w:br/>
      </w:r>
      <w:r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Hex </w:t>
      </w:r>
      <w:r w:rsidRPr="00E42C8D">
        <w:rPr>
          <w:rFonts w:ascii="Aptos" w:eastAsiaTheme="minorEastAsia" w:hAnsi="Aptos" w:cs="Arial"/>
          <w:b w:val="0"/>
          <w:bCs w:val="0"/>
          <w:color w:val="auto"/>
          <w:sz w:val="22"/>
          <w:szCs w:val="24"/>
          <w:lang w:val="en-GB"/>
        </w:rPr>
        <w:t>colour</w:t>
      </w:r>
      <w:r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: </w:t>
      </w:r>
      <w:r w:rsidR="00D12EAD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Dark </w:t>
      </w:r>
      <w:proofErr w:type="gramStart"/>
      <w:r w:rsidR="00D12EAD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>b</w:t>
      </w:r>
      <w:r w:rsidR="007E7B3E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lue </w:t>
      </w:r>
      <w:r w:rsidR="007B6BD4"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- </w:t>
      </w:r>
      <w:r w:rsidR="007E7B3E" w:rsidRPr="007E7B3E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>#</w:t>
      </w:r>
      <w:proofErr w:type="gramEnd"/>
      <w:r w:rsidR="007E7B3E" w:rsidRPr="007E7B3E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>020C3D</w:t>
      </w:r>
    </w:p>
    <w:p w14:paraId="282DDBC7" w14:textId="41CAD440" w:rsidR="00175340" w:rsidRPr="00E16C3C" w:rsidRDefault="007B6BD4" w:rsidP="007B6BD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Event Dates: </w:t>
      </w:r>
      <w:r w:rsidR="006B3D0D">
        <w:rPr>
          <w:rFonts w:ascii="Aptos" w:hAnsi="Aptos" w:cs="Arial"/>
          <w:sz w:val="22"/>
          <w:szCs w:val="24"/>
        </w:rPr>
        <w:t>29 October 2026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Pr="00E16C3C">
        <w:rPr>
          <w:rFonts w:ascii="Aptos" w:hAnsi="Aptos" w:cs="Arial"/>
          <w:sz w:val="22"/>
          <w:szCs w:val="24"/>
        </w:rPr>
        <w:br/>
        <w:t xml:space="preserve">Venue: </w:t>
      </w:r>
      <w:r w:rsidR="008F1BB6" w:rsidRPr="008F1BB6">
        <w:rPr>
          <w:rFonts w:ascii="Aptos" w:hAnsi="Aptos" w:cs="Arial"/>
          <w:sz w:val="22"/>
          <w:szCs w:val="24"/>
        </w:rPr>
        <w:t>SEC Glasgow</w:t>
      </w:r>
      <w:r w:rsidRPr="00E16C3C">
        <w:rPr>
          <w:rFonts w:ascii="Aptos" w:hAnsi="Aptos" w:cs="Arial"/>
          <w:sz w:val="22"/>
          <w:szCs w:val="24"/>
        </w:rPr>
        <w:br/>
        <w:t xml:space="preserve">Website: </w:t>
      </w:r>
      <w:hyperlink r:id="rId9" w:history="1">
        <w:r w:rsidR="008F1BB6" w:rsidRPr="008F1BB6">
          <w:rPr>
            <w:rStyle w:val="Hyperlink"/>
            <w:rFonts w:ascii="Aptos" w:hAnsi="Aptos" w:cs="Arial"/>
            <w:sz w:val="22"/>
            <w:szCs w:val="24"/>
          </w:rPr>
          <w:t>https://procure</w:t>
        </w:r>
        <w:r w:rsidR="008F1BB6" w:rsidRPr="008F1BB6">
          <w:rPr>
            <w:rStyle w:val="Hyperlink"/>
            <w:rFonts w:ascii="Aptos" w:hAnsi="Aptos" w:cs="Arial"/>
            <w:sz w:val="22"/>
            <w:szCs w:val="24"/>
          </w:rPr>
          <w:t>x</w:t>
        </w:r>
        <w:r w:rsidR="008F1BB6" w:rsidRPr="008F1BB6">
          <w:rPr>
            <w:rStyle w:val="Hyperlink"/>
            <w:rFonts w:ascii="Aptos" w:hAnsi="Aptos" w:cs="Arial"/>
            <w:sz w:val="22"/>
            <w:szCs w:val="24"/>
          </w:rPr>
          <w:t>scotland.co.uk/</w:t>
        </w:r>
      </w:hyperlink>
      <w:r w:rsidR="00175340">
        <w:rPr>
          <w:rFonts w:ascii="Aptos" w:hAnsi="Aptos" w:cs="Arial"/>
          <w:sz w:val="22"/>
          <w:szCs w:val="24"/>
        </w:rPr>
        <w:br/>
        <w:t xml:space="preserve">Tag: </w:t>
      </w:r>
      <w:r w:rsidR="00175340" w:rsidRPr="00E16C3C">
        <w:rPr>
          <w:rFonts w:ascii="Aptos" w:hAnsi="Aptos" w:cs="Arial"/>
        </w:rPr>
        <w:t>#</w:t>
      </w:r>
      <w:r w:rsidR="0037629A" w:rsidRPr="0037629A">
        <w:rPr>
          <w:rFonts w:ascii="Aptos" w:hAnsi="Aptos" w:cs="Arial"/>
        </w:rPr>
        <w:t>ProcurexScotland</w:t>
      </w:r>
    </w:p>
    <w:p w14:paraId="5844BE6A" w14:textId="66A45E76" w:rsidR="000166F3" w:rsidRPr="00E16C3C" w:rsidRDefault="00E70164">
      <w:pPr>
        <w:pStyle w:val="Heading1"/>
        <w:rPr>
          <w:rFonts w:ascii="Aptos" w:hAnsi="Aptos" w:cs="Arial"/>
          <w:color w:val="auto"/>
          <w:sz w:val="32"/>
          <w:szCs w:val="32"/>
        </w:rPr>
      </w:pPr>
      <w:r w:rsidRPr="00E16C3C">
        <w:rPr>
          <w:rFonts w:ascii="Aptos" w:hAnsi="Aptos" w:cs="Arial"/>
          <w:color w:val="auto"/>
          <w:sz w:val="32"/>
          <w:szCs w:val="32"/>
        </w:rPr>
        <w:t xml:space="preserve">Suggested LinkedIn Captions </w:t>
      </w:r>
    </w:p>
    <w:p w14:paraId="6049C2CB" w14:textId="61DFF603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Below are sample LinkedIn post captions to accompany the </w:t>
      </w:r>
      <w:proofErr w:type="spellStart"/>
      <w:r w:rsidR="0037629A" w:rsidRPr="0037629A">
        <w:rPr>
          <w:rFonts w:ascii="Aptos" w:hAnsi="Aptos" w:cs="Arial"/>
          <w:sz w:val="22"/>
          <w:szCs w:val="24"/>
        </w:rPr>
        <w:t>Procurex</w:t>
      </w:r>
      <w:proofErr w:type="spellEnd"/>
      <w:r w:rsidR="0037629A">
        <w:rPr>
          <w:rFonts w:ascii="Aptos" w:hAnsi="Aptos" w:cs="Arial"/>
          <w:sz w:val="22"/>
          <w:szCs w:val="24"/>
        </w:rPr>
        <w:t xml:space="preserve"> </w:t>
      </w:r>
      <w:r w:rsidR="0037629A" w:rsidRPr="0037629A">
        <w:rPr>
          <w:rFonts w:ascii="Aptos" w:hAnsi="Aptos" w:cs="Arial"/>
          <w:sz w:val="22"/>
          <w:szCs w:val="24"/>
        </w:rPr>
        <w:t>Scotland</w:t>
      </w:r>
      <w:r w:rsidRPr="00E16C3C">
        <w:rPr>
          <w:rFonts w:ascii="Aptos" w:hAnsi="Aptos" w:cs="Arial"/>
          <w:sz w:val="22"/>
          <w:szCs w:val="24"/>
        </w:rPr>
        <w:t xml:space="preserve"> promotional banners. Feel free to copy, paste, and adapt them for your organisation’s tone and audience.</w:t>
      </w:r>
    </w:p>
    <w:p w14:paraId="08C2E13B" w14:textId="4DD2A1D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Exhibitor</w:t>
      </w:r>
      <w:r w:rsidR="007B6BD4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37475519" w14:textId="58D8EF80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We’re excited to be exhibiting at #</w:t>
      </w:r>
      <w:r w:rsidR="00D20DE2" w:rsidRPr="00D20DE2">
        <w:rPr>
          <w:rFonts w:ascii="Aptos" w:hAnsi="Aptos" w:cs="Arial"/>
          <w:sz w:val="22"/>
          <w:szCs w:val="24"/>
        </w:rPr>
        <w:t>ProcurexScotland</w:t>
      </w:r>
      <w:r w:rsidRPr="00E16C3C">
        <w:rPr>
          <w:rFonts w:ascii="Aptos" w:hAnsi="Aptos" w:cs="Arial"/>
          <w:sz w:val="22"/>
          <w:szCs w:val="24"/>
        </w:rPr>
        <w:t xml:space="preserve"> – </w:t>
      </w:r>
      <w:r w:rsidR="00541EBC" w:rsidRPr="00541EBC">
        <w:rPr>
          <w:rFonts w:ascii="Aptos" w:hAnsi="Aptos" w:cs="Arial"/>
          <w:sz w:val="22"/>
          <w:szCs w:val="24"/>
        </w:rPr>
        <w:t>Scotland's</w:t>
      </w:r>
      <w:r w:rsidRPr="00E16C3C">
        <w:rPr>
          <w:rFonts w:ascii="Aptos" w:hAnsi="Aptos" w:cs="Arial"/>
          <w:sz w:val="22"/>
          <w:szCs w:val="24"/>
        </w:rPr>
        <w:t xml:space="preserve"> leading event for public sector procurement and supply chain.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📍</w:t>
      </w:r>
      <w:r w:rsidRPr="00E16C3C">
        <w:rPr>
          <w:rFonts w:ascii="Aptos" w:hAnsi="Aptos" w:cs="Arial"/>
          <w:sz w:val="22"/>
          <w:szCs w:val="24"/>
        </w:rPr>
        <w:t xml:space="preserve"> Join us in </w:t>
      </w:r>
      <w:r w:rsidR="007A2DC5" w:rsidRPr="007A2DC5">
        <w:rPr>
          <w:rFonts w:ascii="Aptos" w:hAnsi="Aptos" w:cs="Arial"/>
          <w:sz w:val="22"/>
          <w:szCs w:val="24"/>
        </w:rPr>
        <w:t>SEC Glasgow</w:t>
      </w:r>
      <w:r w:rsidRPr="00E16C3C">
        <w:rPr>
          <w:rFonts w:ascii="Aptos" w:hAnsi="Aptos" w:cs="Arial"/>
          <w:sz w:val="22"/>
          <w:szCs w:val="24"/>
        </w:rPr>
        <w:t xml:space="preserve"> on </w:t>
      </w:r>
      <w:r w:rsidR="006B3D0D">
        <w:rPr>
          <w:rFonts w:ascii="Aptos" w:hAnsi="Aptos" w:cs="Arial"/>
          <w:sz w:val="22"/>
          <w:szCs w:val="24"/>
        </w:rPr>
        <w:t>29 October 2026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💡</w:t>
      </w:r>
      <w:r w:rsidRPr="00E16C3C">
        <w:rPr>
          <w:rFonts w:ascii="Aptos" w:hAnsi="Aptos" w:cs="Arial"/>
          <w:sz w:val="22"/>
          <w:szCs w:val="24"/>
        </w:rPr>
        <w:t xml:space="preserve"> Discover how we support innovation across the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👉</w:t>
      </w:r>
      <w:r w:rsidRPr="00E16C3C">
        <w:rPr>
          <w:rFonts w:ascii="Aptos" w:hAnsi="Aptos" w:cs="Arial"/>
          <w:sz w:val="22"/>
          <w:szCs w:val="24"/>
        </w:rPr>
        <w:t xml:space="preserve"> Learn more: </w:t>
      </w:r>
      <w:r w:rsidR="00D20DE2" w:rsidRPr="00D20DE2">
        <w:rPr>
          <w:rFonts w:ascii="Aptos" w:hAnsi="Aptos" w:cs="Arial"/>
          <w:sz w:val="22"/>
          <w:szCs w:val="24"/>
        </w:rPr>
        <w:t>https://procurexscotland.co.uk/</w:t>
      </w:r>
      <w:r w:rsidRPr="00E16C3C">
        <w:rPr>
          <w:rFonts w:ascii="Aptos" w:hAnsi="Aptos" w:cs="Arial"/>
          <w:sz w:val="22"/>
          <w:szCs w:val="24"/>
        </w:rPr>
        <w:br/>
      </w:r>
    </w:p>
    <w:p w14:paraId="4698708E" w14:textId="30908583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We’re all set for #</w:t>
      </w:r>
      <w:r w:rsidR="00D20DE2" w:rsidRPr="00D20DE2">
        <w:rPr>
          <w:rFonts w:ascii="Aptos" w:hAnsi="Aptos" w:cs="Arial"/>
          <w:sz w:val="22"/>
          <w:szCs w:val="24"/>
        </w:rPr>
        <w:t>ProcurexScotland</w:t>
      </w:r>
      <w:r w:rsidRPr="00E16C3C">
        <w:rPr>
          <w:rFonts w:ascii="Aptos" w:hAnsi="Aptos" w:cs="Arial"/>
          <w:sz w:val="22"/>
          <w:szCs w:val="24"/>
        </w:rPr>
        <w:t>!</w:t>
      </w:r>
      <w:r w:rsidRPr="00E16C3C">
        <w:rPr>
          <w:rFonts w:ascii="Aptos" w:hAnsi="Aptos" w:cs="Arial"/>
          <w:sz w:val="22"/>
          <w:szCs w:val="24"/>
        </w:rPr>
        <w:br/>
        <w:t xml:space="preserve">Looking forward to meeting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sector buyers and showcasing how our solutions are helping drive smarter, more sustainable procurement.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📅</w:t>
      </w:r>
      <w:r w:rsidRPr="00E16C3C">
        <w:rPr>
          <w:rFonts w:ascii="Aptos" w:hAnsi="Aptos" w:cs="Arial"/>
          <w:sz w:val="22"/>
          <w:szCs w:val="24"/>
        </w:rPr>
        <w:t xml:space="preserve"> See you on </w:t>
      </w:r>
      <w:r w:rsidR="00077203">
        <w:rPr>
          <w:rFonts w:ascii="Aptos" w:hAnsi="Aptos" w:cs="Arial"/>
          <w:sz w:val="22"/>
          <w:szCs w:val="24"/>
        </w:rPr>
        <w:t>29 October</w:t>
      </w:r>
      <w:r w:rsidRPr="00E16C3C">
        <w:rPr>
          <w:rFonts w:ascii="Aptos" w:hAnsi="Aptos" w:cs="Arial"/>
          <w:sz w:val="22"/>
          <w:szCs w:val="24"/>
        </w:rPr>
        <w:t xml:space="preserve"> at </w:t>
      </w:r>
      <w:r w:rsidR="007A2DC5" w:rsidRPr="007A2DC5">
        <w:rPr>
          <w:rFonts w:ascii="Aptos" w:hAnsi="Aptos" w:cs="Arial"/>
          <w:sz w:val="22"/>
          <w:szCs w:val="24"/>
        </w:rPr>
        <w:t>SEC Glasgow</w:t>
      </w:r>
      <w:r w:rsidRPr="00E16C3C">
        <w:rPr>
          <w:rFonts w:ascii="Aptos" w:hAnsi="Aptos" w:cs="Arial"/>
          <w:sz w:val="22"/>
          <w:szCs w:val="24"/>
        </w:rPr>
        <w:t>!</w:t>
      </w:r>
      <w:r w:rsidRPr="00E16C3C">
        <w:rPr>
          <w:rFonts w:ascii="Aptos" w:hAnsi="Aptos" w:cs="Arial"/>
          <w:sz w:val="22"/>
          <w:szCs w:val="24"/>
        </w:rPr>
        <w:br/>
      </w:r>
      <w:r w:rsidR="00E16C3C" w:rsidRPr="00E16C3C">
        <w:rPr>
          <w:rFonts w:ascii="Segoe UI Emoji" w:hAnsi="Segoe UI Emoji" w:cs="Segoe UI Emoji"/>
          <w:sz w:val="22"/>
          <w:szCs w:val="24"/>
        </w:rPr>
        <w:t>👉</w:t>
      </w:r>
      <w:r w:rsidR="00E16C3C" w:rsidRPr="00E16C3C">
        <w:rPr>
          <w:rFonts w:ascii="Aptos" w:hAnsi="Aptos" w:cs="Arial"/>
          <w:sz w:val="22"/>
          <w:szCs w:val="24"/>
        </w:rPr>
        <w:t xml:space="preserve"> Learn more: </w:t>
      </w:r>
      <w:r w:rsidR="00D20DE2" w:rsidRPr="00D20DE2">
        <w:rPr>
          <w:rFonts w:ascii="Aptos" w:hAnsi="Aptos" w:cs="Arial"/>
          <w:sz w:val="22"/>
          <w:szCs w:val="24"/>
        </w:rPr>
        <w:t>https://procurexscotland.co.uk/</w:t>
      </w:r>
    </w:p>
    <w:p w14:paraId="6122D492" w14:textId="2601E80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Sponsor</w:t>
      </w:r>
      <w:r w:rsidR="007B6BD4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2CBA4453" w14:textId="76AA1C9F" w:rsid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We’re proud to sponsor </w:t>
      </w:r>
      <w:r w:rsidR="00175340">
        <w:rPr>
          <w:rFonts w:ascii="Aptos" w:hAnsi="Aptos" w:cs="Arial"/>
          <w:sz w:val="22"/>
          <w:szCs w:val="24"/>
        </w:rPr>
        <w:t>#</w:t>
      </w:r>
      <w:r w:rsidR="00D20DE2" w:rsidRPr="00D20DE2">
        <w:rPr>
          <w:rFonts w:ascii="Aptos" w:hAnsi="Aptos" w:cs="Arial"/>
          <w:sz w:val="22"/>
          <w:szCs w:val="24"/>
        </w:rPr>
        <w:t>ProcurexScotland</w:t>
      </w:r>
      <w:r w:rsidRPr="00E16C3C">
        <w:rPr>
          <w:rFonts w:ascii="Aptos" w:hAnsi="Aptos" w:cs="Arial"/>
          <w:sz w:val="22"/>
          <w:szCs w:val="24"/>
        </w:rPr>
        <w:t xml:space="preserve">, supporting the future of </w:t>
      </w:r>
      <w:r w:rsidR="00541EBC" w:rsidRPr="00541EBC">
        <w:rPr>
          <w:rFonts w:ascii="Aptos" w:hAnsi="Aptos" w:cs="Arial"/>
          <w:sz w:val="22"/>
          <w:szCs w:val="24"/>
        </w:rPr>
        <w:t>Scotland's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  <w:t xml:space="preserve">This event brings together procurement leaders, government bodies and industry to shape the future of </w:t>
      </w:r>
      <w:r w:rsidR="00175340">
        <w:rPr>
          <w:rFonts w:ascii="Aptos" w:hAnsi="Aptos" w:cs="Arial"/>
          <w:sz w:val="22"/>
          <w:szCs w:val="24"/>
        </w:rPr>
        <w:t xml:space="preserve">a </w:t>
      </w:r>
      <w:r w:rsidRPr="00E16C3C">
        <w:rPr>
          <w:rFonts w:ascii="Aptos" w:hAnsi="Aptos" w:cs="Arial"/>
          <w:sz w:val="22"/>
          <w:szCs w:val="24"/>
        </w:rPr>
        <w:t>resilient</w:t>
      </w:r>
      <w:r w:rsidR="00175340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="00175340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👀</w:t>
      </w:r>
      <w:r w:rsidRPr="00E16C3C">
        <w:rPr>
          <w:rFonts w:ascii="Aptos" w:hAnsi="Aptos" w:cs="Arial"/>
          <w:sz w:val="22"/>
          <w:szCs w:val="24"/>
        </w:rPr>
        <w:t xml:space="preserve"> Come visit us in </w:t>
      </w:r>
      <w:r w:rsidR="007A2DC5" w:rsidRPr="007A2DC5">
        <w:rPr>
          <w:rFonts w:ascii="Aptos" w:hAnsi="Aptos" w:cs="Arial"/>
          <w:sz w:val="22"/>
          <w:szCs w:val="24"/>
        </w:rPr>
        <w:t>SEC Glasgow</w:t>
      </w:r>
      <w:r w:rsidRPr="00E16C3C">
        <w:rPr>
          <w:rFonts w:ascii="Aptos" w:hAnsi="Aptos" w:cs="Arial"/>
          <w:sz w:val="22"/>
          <w:szCs w:val="24"/>
        </w:rPr>
        <w:t xml:space="preserve"> on </w:t>
      </w:r>
      <w:r w:rsidR="006B3D0D">
        <w:rPr>
          <w:rFonts w:ascii="Aptos" w:hAnsi="Aptos" w:cs="Arial"/>
          <w:sz w:val="22"/>
          <w:szCs w:val="24"/>
        </w:rPr>
        <w:t>29 October 2026</w:t>
      </w:r>
      <w:r w:rsidR="00E16C3C">
        <w:rPr>
          <w:rFonts w:ascii="Aptos" w:hAnsi="Aptos" w:cs="Arial"/>
          <w:sz w:val="22"/>
          <w:szCs w:val="24"/>
        </w:rPr>
        <w:br/>
      </w:r>
      <w:r w:rsidR="00E16C3C" w:rsidRPr="00E16C3C">
        <w:rPr>
          <w:rFonts w:ascii="Segoe UI Emoji" w:hAnsi="Segoe UI Emoji" w:cs="Segoe UI Emoji"/>
          <w:sz w:val="22"/>
          <w:szCs w:val="24"/>
        </w:rPr>
        <w:t>👉</w:t>
      </w:r>
      <w:r w:rsidR="00E16C3C" w:rsidRPr="00E16C3C">
        <w:rPr>
          <w:rFonts w:ascii="Aptos" w:hAnsi="Aptos" w:cs="Arial"/>
          <w:sz w:val="22"/>
          <w:szCs w:val="24"/>
        </w:rPr>
        <w:t xml:space="preserve"> Learn more: </w:t>
      </w:r>
      <w:r w:rsidR="00D20DE2" w:rsidRPr="00D20DE2">
        <w:rPr>
          <w:rFonts w:ascii="Aptos" w:hAnsi="Aptos" w:cs="Arial"/>
          <w:sz w:val="22"/>
          <w:szCs w:val="24"/>
        </w:rPr>
        <w:t>https://procurexscotland.co.uk/</w:t>
      </w:r>
    </w:p>
    <w:p w14:paraId="47A8D3DD" w14:textId="3549C8F5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Thrilled to be sponsoring #</w:t>
      </w:r>
      <w:r w:rsidR="00D20DE2" w:rsidRPr="00D20DE2">
        <w:rPr>
          <w:rFonts w:ascii="Aptos" w:hAnsi="Aptos" w:cs="Arial"/>
          <w:sz w:val="22"/>
          <w:szCs w:val="24"/>
        </w:rPr>
        <w:t>ProcurexScotland</w:t>
      </w:r>
      <w:r w:rsidRPr="00E16C3C">
        <w:rPr>
          <w:rFonts w:ascii="Aptos" w:hAnsi="Aptos" w:cs="Arial"/>
          <w:sz w:val="22"/>
          <w:szCs w:val="24"/>
        </w:rPr>
        <w:t xml:space="preserve"> – a key opportunity for us to engage with decision-makers across </w:t>
      </w:r>
      <w:r w:rsidR="009722BE" w:rsidRPr="009722BE">
        <w:rPr>
          <w:rFonts w:ascii="Aptos" w:hAnsi="Aptos" w:cs="Arial"/>
          <w:sz w:val="22"/>
          <w:szCs w:val="24"/>
        </w:rPr>
        <w:t>Scotland's</w:t>
      </w:r>
      <w:r w:rsidR="00E16C3C">
        <w:rPr>
          <w:rFonts w:ascii="Aptos" w:hAnsi="Aptos" w:cs="Arial"/>
          <w:sz w:val="22"/>
          <w:szCs w:val="24"/>
        </w:rPr>
        <w:t xml:space="preserve"> </w:t>
      </w:r>
      <w:r w:rsidR="007A2DC5">
        <w:rPr>
          <w:rFonts w:ascii="Aptos" w:hAnsi="Aptos" w:cs="Arial"/>
          <w:sz w:val="22"/>
          <w:szCs w:val="24"/>
        </w:rPr>
        <w:t>public</w:t>
      </w:r>
      <w:r w:rsidR="00E16C3C">
        <w:rPr>
          <w:rFonts w:ascii="Aptos" w:hAnsi="Aptos" w:cs="Arial"/>
          <w:sz w:val="22"/>
          <w:szCs w:val="24"/>
        </w:rPr>
        <w:t xml:space="preserve"> procurement supply chain</w:t>
      </w:r>
      <w:r w:rsidRPr="00E16C3C">
        <w:rPr>
          <w:rFonts w:ascii="Aptos" w:hAnsi="Aptos" w:cs="Arial"/>
          <w:sz w:val="22"/>
          <w:szCs w:val="24"/>
        </w:rPr>
        <w:t>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Aptos" w:hAnsi="Aptos" w:cs="Arial"/>
          <w:sz w:val="22"/>
          <w:szCs w:val="24"/>
        </w:rPr>
        <w:lastRenderedPageBreak/>
        <w:br/>
      </w:r>
    </w:p>
    <w:p w14:paraId="32D4A33F" w14:textId="042ADBD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Speaker</w:t>
      </w:r>
      <w:r w:rsidR="00210B07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4240DCFC" w14:textId="15851407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I’m delighted to be speaking at #</w:t>
      </w:r>
      <w:r w:rsidR="00D20DE2" w:rsidRPr="00D20DE2">
        <w:rPr>
          <w:rFonts w:ascii="Aptos" w:hAnsi="Aptos" w:cs="Arial"/>
          <w:sz w:val="22"/>
          <w:szCs w:val="24"/>
        </w:rPr>
        <w:t>ProcurexScotland</w:t>
      </w:r>
      <w:r w:rsidRPr="00E16C3C">
        <w:rPr>
          <w:rFonts w:ascii="Aptos" w:hAnsi="Aptos" w:cs="Arial"/>
          <w:sz w:val="22"/>
          <w:szCs w:val="24"/>
        </w:rPr>
        <w:t xml:space="preserve"> this </w:t>
      </w:r>
      <w:r w:rsidR="00BA0593">
        <w:rPr>
          <w:rFonts w:ascii="Aptos" w:hAnsi="Aptos" w:cs="Arial"/>
          <w:sz w:val="22"/>
          <w:szCs w:val="24"/>
        </w:rPr>
        <w:t>October</w:t>
      </w:r>
      <w:r w:rsidRPr="00E16C3C">
        <w:rPr>
          <w:rFonts w:ascii="Aptos" w:hAnsi="Aptos" w:cs="Arial"/>
          <w:sz w:val="22"/>
          <w:szCs w:val="24"/>
        </w:rPr>
        <w:t xml:space="preserve"> in </w:t>
      </w:r>
      <w:r w:rsidR="00BA0593" w:rsidRPr="007A2DC5">
        <w:rPr>
          <w:rFonts w:ascii="Aptos" w:hAnsi="Aptos" w:cs="Arial"/>
          <w:sz w:val="22"/>
          <w:szCs w:val="24"/>
        </w:rPr>
        <w:t>SEC Glasgow</w:t>
      </w:r>
      <w:r w:rsidR="00E16C3C">
        <w:rPr>
          <w:rFonts w:ascii="Aptos" w:hAnsi="Aptos" w:cs="Arial"/>
          <w:sz w:val="22"/>
          <w:szCs w:val="24"/>
        </w:rPr>
        <w:t>.</w:t>
      </w:r>
      <w:r w:rsidRPr="00E16C3C">
        <w:rPr>
          <w:rFonts w:ascii="Aptos" w:hAnsi="Aptos" w:cs="Arial"/>
          <w:sz w:val="22"/>
          <w:szCs w:val="24"/>
        </w:rPr>
        <w:br/>
        <w:t xml:space="preserve">I’ll be joining leading voices in </w:t>
      </w:r>
      <w:r w:rsidR="00BA0593">
        <w:rPr>
          <w:rFonts w:ascii="Aptos" w:hAnsi="Aptos" w:cs="Arial"/>
          <w:sz w:val="22"/>
          <w:szCs w:val="24"/>
        </w:rPr>
        <w:t>public</w:t>
      </w:r>
      <w:r w:rsidR="00E16C3C">
        <w:rPr>
          <w:rFonts w:ascii="Aptos" w:hAnsi="Aptos" w:cs="Arial"/>
          <w:sz w:val="22"/>
          <w:szCs w:val="24"/>
        </w:rPr>
        <w:t xml:space="preserve"> </w:t>
      </w:r>
      <w:r w:rsidRPr="00E16C3C">
        <w:rPr>
          <w:rFonts w:ascii="Aptos" w:hAnsi="Aptos" w:cs="Arial"/>
          <w:sz w:val="22"/>
          <w:szCs w:val="24"/>
        </w:rPr>
        <w:t>procurement to discuss [INSERT TOPIC].</w:t>
      </w:r>
      <w:r w:rsidRPr="00E16C3C">
        <w:rPr>
          <w:rFonts w:ascii="Aptos" w:hAnsi="Aptos" w:cs="Arial"/>
          <w:sz w:val="22"/>
          <w:szCs w:val="24"/>
        </w:rPr>
        <w:br/>
        <w:t>Looking forward to sharing ideas and insights on the future of</w:t>
      </w:r>
      <w:r w:rsidR="00E16C3C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procurement strategy.</w:t>
      </w:r>
      <w:r w:rsidRPr="00E16C3C">
        <w:rPr>
          <w:rFonts w:ascii="Aptos" w:hAnsi="Aptos" w:cs="Arial"/>
          <w:sz w:val="22"/>
          <w:szCs w:val="24"/>
        </w:rPr>
        <w:br/>
        <w:t>Don’t miss my session at #</w:t>
      </w:r>
      <w:r w:rsidR="00D20DE2" w:rsidRPr="00D20DE2">
        <w:rPr>
          <w:rFonts w:ascii="Aptos" w:hAnsi="Aptos" w:cs="Arial"/>
          <w:sz w:val="22"/>
          <w:szCs w:val="24"/>
        </w:rPr>
        <w:t>ProcurexScotland</w:t>
      </w:r>
      <w:r w:rsidRPr="00E16C3C">
        <w:rPr>
          <w:rFonts w:ascii="Aptos" w:hAnsi="Aptos" w:cs="Arial"/>
          <w:sz w:val="22"/>
          <w:szCs w:val="24"/>
        </w:rPr>
        <w:t xml:space="preserve"> – I’ll be covering [insert topic] as part of the [insert zone].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📅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6B3D0D">
        <w:rPr>
          <w:rFonts w:ascii="Aptos" w:hAnsi="Aptos" w:cs="Arial"/>
          <w:sz w:val="22"/>
          <w:szCs w:val="24"/>
        </w:rPr>
        <w:t>29 October 2026</w:t>
      </w:r>
      <w:r w:rsidRPr="00E16C3C">
        <w:rPr>
          <w:rFonts w:ascii="Aptos" w:hAnsi="Aptos" w:cs="Arial"/>
          <w:sz w:val="22"/>
          <w:szCs w:val="24"/>
        </w:rPr>
        <w:t xml:space="preserve">, </w:t>
      </w:r>
      <w:r w:rsidR="007A2DC5" w:rsidRPr="007A2DC5">
        <w:rPr>
          <w:rFonts w:ascii="Aptos" w:hAnsi="Aptos" w:cs="Arial"/>
          <w:sz w:val="22"/>
          <w:szCs w:val="24"/>
        </w:rPr>
        <w:t>SEC Glasgow</w:t>
      </w:r>
      <w:r w:rsidRPr="00E16C3C">
        <w:rPr>
          <w:rFonts w:ascii="Aptos" w:hAnsi="Aptos" w:cs="Arial"/>
          <w:sz w:val="22"/>
          <w:szCs w:val="24"/>
        </w:rPr>
        <w:br/>
        <w:t>Join the conversation</w:t>
      </w:r>
      <w:r w:rsidR="00E16C3C">
        <w:rPr>
          <w:rFonts w:ascii="Aptos" w:hAnsi="Aptos" w:cs="Arial"/>
          <w:sz w:val="22"/>
          <w:szCs w:val="24"/>
        </w:rPr>
        <w:br/>
      </w:r>
      <w:r w:rsidR="00D20DE2" w:rsidRPr="00D20DE2">
        <w:rPr>
          <w:rFonts w:ascii="Aptos" w:hAnsi="Aptos" w:cs="Arial"/>
          <w:sz w:val="22"/>
          <w:szCs w:val="24"/>
        </w:rPr>
        <w:t>https://procurexscotland.co.uk/</w:t>
      </w:r>
      <w:r w:rsidRPr="00E16C3C">
        <w:rPr>
          <w:rFonts w:ascii="Aptos" w:hAnsi="Aptos" w:cs="Arial"/>
          <w:sz w:val="22"/>
          <w:szCs w:val="24"/>
        </w:rPr>
        <w:br/>
      </w:r>
    </w:p>
    <w:p w14:paraId="4D6A9260" w14:textId="41608D6C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Partner</w:t>
      </w:r>
      <w:r w:rsidR="00210B07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097B852A" w14:textId="0E36DE2D" w:rsidR="003D1BB5" w:rsidRPr="00E16C3C" w:rsidRDefault="00E70164" w:rsidP="003D1BB5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We’re proud to be supporting </w:t>
      </w:r>
      <w:proofErr w:type="spellStart"/>
      <w:r w:rsidR="00D20DE2" w:rsidRPr="00D20DE2">
        <w:rPr>
          <w:rFonts w:ascii="Aptos" w:hAnsi="Aptos" w:cs="Arial"/>
          <w:sz w:val="22"/>
          <w:szCs w:val="24"/>
        </w:rPr>
        <w:t>Procurex</w:t>
      </w:r>
      <w:proofErr w:type="spellEnd"/>
      <w:r w:rsidR="00D20DE2">
        <w:rPr>
          <w:rFonts w:ascii="Aptos" w:hAnsi="Aptos" w:cs="Arial"/>
          <w:sz w:val="22"/>
          <w:szCs w:val="24"/>
        </w:rPr>
        <w:t xml:space="preserve"> </w:t>
      </w:r>
      <w:r w:rsidR="00D20DE2" w:rsidRPr="00D20DE2">
        <w:rPr>
          <w:rFonts w:ascii="Aptos" w:hAnsi="Aptos" w:cs="Arial"/>
          <w:sz w:val="22"/>
          <w:szCs w:val="24"/>
        </w:rPr>
        <w:t>Scotland</w:t>
      </w:r>
      <w:r w:rsidRPr="00E16C3C">
        <w:rPr>
          <w:rFonts w:ascii="Aptos" w:hAnsi="Aptos" w:cs="Arial"/>
          <w:sz w:val="22"/>
          <w:szCs w:val="24"/>
        </w:rPr>
        <w:t xml:space="preserve">, helping bring together </w:t>
      </w:r>
      <w:r w:rsidR="00541EBC" w:rsidRPr="00541EBC">
        <w:rPr>
          <w:rFonts w:ascii="Aptos" w:hAnsi="Aptos" w:cs="Arial"/>
          <w:sz w:val="22"/>
          <w:szCs w:val="24"/>
        </w:rPr>
        <w:t>Scotland's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procurement community to drive transformation.</w:t>
      </w:r>
      <w:r w:rsidR="003D1BB5">
        <w:rPr>
          <w:rFonts w:ascii="Aptos" w:hAnsi="Aptos" w:cs="Arial"/>
          <w:sz w:val="22"/>
          <w:szCs w:val="24"/>
        </w:rPr>
        <w:t xml:space="preserve"> Come and visit our exhibition </w:t>
      </w:r>
      <w:r>
        <w:rPr>
          <w:rFonts w:ascii="Aptos" w:hAnsi="Aptos" w:cs="Arial"/>
          <w:sz w:val="22"/>
          <w:szCs w:val="24"/>
        </w:rPr>
        <w:t>stand or</w:t>
      </w:r>
      <w:r w:rsidR="003D1BB5">
        <w:rPr>
          <w:rFonts w:ascii="Aptos" w:hAnsi="Aptos" w:cs="Arial"/>
          <w:sz w:val="22"/>
          <w:szCs w:val="24"/>
        </w:rPr>
        <w:t xml:space="preserve"> listen to key sessions being delivered by our teams </w:t>
      </w:r>
      <w:r w:rsidR="00B60333">
        <w:rPr>
          <w:rFonts w:ascii="Aptos" w:hAnsi="Aptos" w:cs="Arial"/>
          <w:sz w:val="22"/>
          <w:szCs w:val="24"/>
        </w:rPr>
        <w:t>on the day</w:t>
      </w:r>
      <w:r w:rsidR="003D1BB5">
        <w:rPr>
          <w:rFonts w:ascii="Aptos" w:hAnsi="Aptos" w:cs="Arial"/>
          <w:sz w:val="22"/>
          <w:szCs w:val="24"/>
        </w:rPr>
        <w:t xml:space="preserve">. 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📍</w:t>
      </w:r>
      <w:r w:rsidRPr="00E16C3C">
        <w:rPr>
          <w:rFonts w:ascii="Aptos" w:hAnsi="Aptos" w:cs="Arial"/>
          <w:sz w:val="22"/>
          <w:szCs w:val="24"/>
        </w:rPr>
        <w:t xml:space="preserve"> Join us in </w:t>
      </w:r>
      <w:r w:rsidR="007A2DC5" w:rsidRPr="007A2DC5">
        <w:rPr>
          <w:rFonts w:ascii="Aptos" w:hAnsi="Aptos" w:cs="Arial"/>
          <w:sz w:val="22"/>
          <w:szCs w:val="24"/>
        </w:rPr>
        <w:t>SEC Glasgow</w:t>
      </w:r>
      <w:r w:rsidRPr="00E16C3C">
        <w:rPr>
          <w:rFonts w:ascii="Aptos" w:hAnsi="Aptos" w:cs="Arial"/>
          <w:sz w:val="22"/>
          <w:szCs w:val="24"/>
        </w:rPr>
        <w:t xml:space="preserve"> on </w:t>
      </w:r>
      <w:r w:rsidR="006B3D0D">
        <w:rPr>
          <w:rFonts w:ascii="Aptos" w:hAnsi="Aptos" w:cs="Arial"/>
          <w:sz w:val="22"/>
          <w:szCs w:val="24"/>
        </w:rPr>
        <w:t>29 October 2026</w:t>
      </w:r>
      <w:r w:rsidR="003D1BB5" w:rsidRPr="00E16C3C">
        <w:rPr>
          <w:rFonts w:ascii="Aptos" w:hAnsi="Aptos" w:cs="Arial"/>
          <w:sz w:val="22"/>
          <w:szCs w:val="24"/>
        </w:rPr>
        <w:br/>
      </w:r>
      <w:r w:rsidR="003D1BB5" w:rsidRPr="00E16C3C">
        <w:rPr>
          <w:rFonts w:ascii="Segoe UI Emoji" w:hAnsi="Segoe UI Emoji" w:cs="Segoe UI Emoji"/>
          <w:sz w:val="22"/>
          <w:szCs w:val="24"/>
        </w:rPr>
        <w:t>👉</w:t>
      </w:r>
      <w:r w:rsidR="003D1BB5" w:rsidRPr="00E16C3C">
        <w:rPr>
          <w:rFonts w:ascii="Aptos" w:hAnsi="Aptos" w:cs="Arial"/>
          <w:sz w:val="22"/>
          <w:szCs w:val="24"/>
        </w:rPr>
        <w:t xml:space="preserve"> Learn more: </w:t>
      </w:r>
      <w:r w:rsidR="00D20DE2" w:rsidRPr="00D20DE2">
        <w:rPr>
          <w:rFonts w:ascii="Aptos" w:hAnsi="Aptos" w:cs="Arial"/>
          <w:sz w:val="22"/>
          <w:szCs w:val="24"/>
        </w:rPr>
        <w:t>https://procurexscotland.co.uk/</w:t>
      </w:r>
    </w:p>
    <w:p w14:paraId="0C7E5D1F" w14:textId="66C66EDB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br/>
      </w:r>
    </w:p>
    <w:p w14:paraId="3DCC1281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p w14:paraId="5A58B5BE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p w14:paraId="1333BC01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sectPr w:rsidR="005230DA" w:rsidRPr="00E16C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1560466">
    <w:abstractNumId w:val="8"/>
  </w:num>
  <w:num w:numId="2" w16cid:durableId="663431467">
    <w:abstractNumId w:val="6"/>
  </w:num>
  <w:num w:numId="3" w16cid:durableId="60293965">
    <w:abstractNumId w:val="5"/>
  </w:num>
  <w:num w:numId="4" w16cid:durableId="1061439814">
    <w:abstractNumId w:val="4"/>
  </w:num>
  <w:num w:numId="5" w16cid:durableId="566578649">
    <w:abstractNumId w:val="7"/>
  </w:num>
  <w:num w:numId="6" w16cid:durableId="9111669">
    <w:abstractNumId w:val="3"/>
  </w:num>
  <w:num w:numId="7" w16cid:durableId="201090519">
    <w:abstractNumId w:val="2"/>
  </w:num>
  <w:num w:numId="8" w16cid:durableId="393742336">
    <w:abstractNumId w:val="1"/>
  </w:num>
  <w:num w:numId="9" w16cid:durableId="15622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6F3"/>
    <w:rsid w:val="00034616"/>
    <w:rsid w:val="0006063C"/>
    <w:rsid w:val="00077203"/>
    <w:rsid w:val="0015074B"/>
    <w:rsid w:val="00163DB1"/>
    <w:rsid w:val="00175340"/>
    <w:rsid w:val="00210B07"/>
    <w:rsid w:val="0029639D"/>
    <w:rsid w:val="002D453D"/>
    <w:rsid w:val="0030655E"/>
    <w:rsid w:val="00326F90"/>
    <w:rsid w:val="0037629A"/>
    <w:rsid w:val="003D1BB5"/>
    <w:rsid w:val="004A67F7"/>
    <w:rsid w:val="005105C7"/>
    <w:rsid w:val="005230DA"/>
    <w:rsid w:val="005312B1"/>
    <w:rsid w:val="00541EBC"/>
    <w:rsid w:val="00580114"/>
    <w:rsid w:val="00584A5A"/>
    <w:rsid w:val="005C7090"/>
    <w:rsid w:val="00632323"/>
    <w:rsid w:val="006B3D0D"/>
    <w:rsid w:val="007A2DC5"/>
    <w:rsid w:val="007B6BD4"/>
    <w:rsid w:val="007E7B3E"/>
    <w:rsid w:val="008F1BB6"/>
    <w:rsid w:val="009722BE"/>
    <w:rsid w:val="009E50F5"/>
    <w:rsid w:val="00A2540F"/>
    <w:rsid w:val="00AA1D8D"/>
    <w:rsid w:val="00AA6DE7"/>
    <w:rsid w:val="00B47730"/>
    <w:rsid w:val="00B60333"/>
    <w:rsid w:val="00B76A9E"/>
    <w:rsid w:val="00BA0593"/>
    <w:rsid w:val="00CB0664"/>
    <w:rsid w:val="00D12EAD"/>
    <w:rsid w:val="00D20DE2"/>
    <w:rsid w:val="00D33347"/>
    <w:rsid w:val="00DC6249"/>
    <w:rsid w:val="00DC7356"/>
    <w:rsid w:val="00E16C3C"/>
    <w:rsid w:val="00E42C8D"/>
    <w:rsid w:val="00E70164"/>
    <w:rsid w:val="00F26536"/>
    <w:rsid w:val="00F67D8F"/>
    <w:rsid w:val="00FA2B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B366F"/>
  <w14:defaultImageDpi w14:val="300"/>
  <w15:docId w15:val="{3AFFEAFC-4D97-4B4F-9131-250F2B27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6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B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D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rocurexscotlan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2D4A2FD867343A1E96972608F8FD1" ma:contentTypeVersion="23" ma:contentTypeDescription="Create a new document." ma:contentTypeScope="" ma:versionID="559dc2fac411c41afefe9b6aae33c956">
  <xsd:schema xmlns:xsd="http://www.w3.org/2001/XMLSchema" xmlns:xs="http://www.w3.org/2001/XMLSchema" xmlns:p="http://schemas.microsoft.com/office/2006/metadata/properties" xmlns:ns1="http://schemas.microsoft.com/sharepoint/v3" xmlns:ns2="fe5dc537-ec55-496b-ba8a-9e698bc7c279" xmlns:ns3="ab8e239b-78e2-40f3-b8cc-36f3a698f3b2" targetNamespace="http://schemas.microsoft.com/office/2006/metadata/properties" ma:root="true" ma:fieldsID="de2c39aa71d9fadbd182fbe825c26377" ns1:_="" ns2:_="" ns3:_="">
    <xsd:import namespace="http://schemas.microsoft.com/sharepoint/v3"/>
    <xsd:import namespace="fe5dc537-ec55-496b-ba8a-9e698bc7c279"/>
    <xsd:import namespace="ab8e239b-78e2-40f3-b8cc-36f3a698f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c537-ec55-496b-ba8a-9e698bc7c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e6cf499-963f-4c3d-98d5-0d2aa5ea5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239b-78e2-40f3-b8cc-36f3a698f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58ffd6-2378-4a54-9cd5-b325444d5b3a}" ma:internalName="TaxCatchAll" ma:showField="CatchAllData" ma:web="ab8e239b-78e2-40f3-b8cc-36f3a698f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8e239b-78e2-40f3-b8cc-36f3a698f3b2" xsi:nil="true"/>
    <_ip_UnifiedCompliancePolicyProperties xmlns="http://schemas.microsoft.com/sharepoint/v3" xsi:nil="true"/>
    <lcf76f155ced4ddcb4097134ff3c332f xmlns="fe5dc537-ec55-496b-ba8a-9e698bc7c2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A07AA2-507A-4380-898C-FBBD10D69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dc537-ec55-496b-ba8a-9e698bc7c279"/>
    <ds:schemaRef ds:uri="ab8e239b-78e2-40f3-b8cc-36f3a698f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191A2-C560-4F0D-99B1-CDFE3B298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992B3-3F31-400C-9F23-E30A521F61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8e239b-78e2-40f3-b8cc-36f3a698f3b2"/>
    <ds:schemaRef ds:uri="fe5dc537-ec55-496b-ba8a-9e698bc7c279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Vivien Chan</cp:lastModifiedBy>
  <cp:revision>19</cp:revision>
  <dcterms:created xsi:type="dcterms:W3CDTF">2025-08-13T13:59:00Z</dcterms:created>
  <dcterms:modified xsi:type="dcterms:W3CDTF">2026-07-09T14:42:00Z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8c3bc6-bd6f-48e2-b720-4aa0ab572355_Enabled">
    <vt:lpwstr>true</vt:lpwstr>
  </property>
  <property fmtid="{D5CDD505-2E9C-101B-9397-08002B2CF9AE}" pid="3" name="MSIP_Label_fe8c3bc6-bd6f-48e2-b720-4aa0ab572355_SetDate">
    <vt:lpwstr>2025-08-06T13:46:27Z</vt:lpwstr>
  </property>
  <property fmtid="{D5CDD505-2E9C-101B-9397-08002B2CF9AE}" pid="4" name="MSIP_Label_fe8c3bc6-bd6f-48e2-b720-4aa0ab572355_Method">
    <vt:lpwstr>Standard</vt:lpwstr>
  </property>
  <property fmtid="{D5CDD505-2E9C-101B-9397-08002B2CF9AE}" pid="5" name="MSIP_Label_fe8c3bc6-bd6f-48e2-b720-4aa0ab572355_Name">
    <vt:lpwstr>Open</vt:lpwstr>
  </property>
  <property fmtid="{D5CDD505-2E9C-101B-9397-08002B2CF9AE}" pid="6" name="MSIP_Label_fe8c3bc6-bd6f-48e2-b720-4aa0ab572355_SiteId">
    <vt:lpwstr>f2c5a31a-5cb0-4bbf-878c-95b7e175d3ee</vt:lpwstr>
  </property>
  <property fmtid="{D5CDD505-2E9C-101B-9397-08002B2CF9AE}" pid="7" name="MSIP_Label_fe8c3bc6-bd6f-48e2-b720-4aa0ab572355_ActionId">
    <vt:lpwstr>27ca5f32-ee4c-41d2-a6ac-fbc4b59a8d0a</vt:lpwstr>
  </property>
  <property fmtid="{D5CDD505-2E9C-101B-9397-08002B2CF9AE}" pid="8" name="MSIP_Label_fe8c3bc6-bd6f-48e2-b720-4aa0ab572355_ContentBits">
    <vt:lpwstr>0</vt:lpwstr>
  </property>
  <property fmtid="{D5CDD505-2E9C-101B-9397-08002B2CF9AE}" pid="9" name="MSIP_Label_fe8c3bc6-bd6f-48e2-b720-4aa0ab572355_Tag">
    <vt:lpwstr>10, 3, 0, 1</vt:lpwstr>
  </property>
  <property fmtid="{D5CDD505-2E9C-101B-9397-08002B2CF9AE}" pid="10" name="ContentTypeId">
    <vt:lpwstr>0x010100F052D4A2FD867343A1E96972608F8FD1</vt:lpwstr>
  </property>
  <property fmtid="{D5CDD505-2E9C-101B-9397-08002B2CF9AE}" pid="11" name="MediaServiceImageTags">
    <vt:lpwstr/>
  </property>
</Properties>
</file>